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5D7FD" w14:textId="7DFFC2A0" w:rsidR="00A76ED7" w:rsidRDefault="00A76ED7" w:rsidP="00A76ED7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附件4</w:t>
      </w:r>
    </w:p>
    <w:p w14:paraId="6C99A3E2" w14:textId="6AC9BCBB" w:rsidR="002B672C" w:rsidRPr="00E7016C" w:rsidRDefault="00E7016C" w:rsidP="00D865EE">
      <w:pPr>
        <w:pStyle w:val="a6"/>
        <w:spacing w:before="400" w:after="400"/>
        <w:rPr>
          <w:sz w:val="36"/>
          <w:szCs w:val="36"/>
        </w:rPr>
      </w:pPr>
      <w:r w:rsidRPr="00E7016C">
        <w:rPr>
          <w:rFonts w:hint="eastAsia"/>
          <w:sz w:val="36"/>
          <w:szCs w:val="36"/>
        </w:rPr>
        <w:t>各县（市、区）科技管理部门联系方式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03"/>
        <w:gridCol w:w="2907"/>
        <w:gridCol w:w="3024"/>
      </w:tblGrid>
      <w:tr w:rsidR="00E7016C" w14:paraId="21DC8FC3" w14:textId="77777777" w:rsidTr="000B5AED">
        <w:trPr>
          <w:trHeight w:val="567"/>
        </w:trPr>
        <w:tc>
          <w:tcPr>
            <w:tcW w:w="2903" w:type="dxa"/>
          </w:tcPr>
          <w:p w14:paraId="0D7B2682" w14:textId="20EBD8CE" w:rsidR="00E7016C" w:rsidRPr="00D65C39" w:rsidRDefault="00E7016C" w:rsidP="00E7016C">
            <w:pPr>
              <w:spacing w:line="440" w:lineRule="exact"/>
              <w:jc w:val="center"/>
              <w:rPr>
                <w:rFonts w:ascii="Times" w:eastAsia="宋体" w:hAnsi="Times" w:cs="仿宋_GB2312"/>
                <w:b/>
                <w:bCs/>
                <w:color w:val="000000" w:themeColor="text1"/>
                <w:sz w:val="24"/>
                <w:szCs w:val="24"/>
              </w:rPr>
            </w:pPr>
            <w:r w:rsidRPr="00D65C39">
              <w:rPr>
                <w:rFonts w:ascii="Times" w:eastAsia="宋体" w:hAnsi="Times" w:cs="仿宋_GB2312" w:hint="eastAsia"/>
                <w:b/>
                <w:bCs/>
                <w:color w:val="000000" w:themeColor="text1"/>
                <w:sz w:val="24"/>
                <w:szCs w:val="24"/>
              </w:rPr>
              <w:t>县（市、区）</w:t>
            </w:r>
          </w:p>
        </w:tc>
        <w:tc>
          <w:tcPr>
            <w:tcW w:w="2907" w:type="dxa"/>
          </w:tcPr>
          <w:p w14:paraId="4880F369" w14:textId="08758D7A" w:rsidR="00E7016C" w:rsidRPr="00D65C39" w:rsidRDefault="005406E0" w:rsidP="00E7016C">
            <w:pPr>
              <w:spacing w:line="440" w:lineRule="exact"/>
              <w:jc w:val="center"/>
              <w:rPr>
                <w:rFonts w:ascii="Times" w:eastAsia="宋体" w:hAnsi="Times" w:cs="仿宋_GB2312"/>
                <w:b/>
                <w:bCs/>
                <w:color w:val="000000" w:themeColor="text1"/>
                <w:sz w:val="24"/>
                <w:szCs w:val="24"/>
              </w:rPr>
            </w:pPr>
            <w:r w:rsidRPr="00D65C39">
              <w:rPr>
                <w:rFonts w:ascii="Times" w:eastAsia="宋体" w:hAnsi="Times" w:cs="仿宋_GB2312" w:hint="eastAsia"/>
                <w:b/>
                <w:bCs/>
                <w:color w:val="000000" w:themeColor="text1"/>
                <w:sz w:val="24"/>
                <w:szCs w:val="24"/>
              </w:rPr>
              <w:t>电话</w:t>
            </w:r>
          </w:p>
        </w:tc>
        <w:tc>
          <w:tcPr>
            <w:tcW w:w="3024" w:type="dxa"/>
          </w:tcPr>
          <w:p w14:paraId="1606E71A" w14:textId="6A7617E7" w:rsidR="00E7016C" w:rsidRPr="00D65C39" w:rsidRDefault="005406E0" w:rsidP="00E7016C">
            <w:pPr>
              <w:spacing w:line="440" w:lineRule="exact"/>
              <w:jc w:val="center"/>
              <w:rPr>
                <w:rFonts w:ascii="Times" w:eastAsia="宋体" w:hAnsi="Times" w:cs="仿宋_GB2312"/>
                <w:b/>
                <w:bCs/>
                <w:color w:val="000000" w:themeColor="text1"/>
                <w:sz w:val="24"/>
                <w:szCs w:val="24"/>
              </w:rPr>
            </w:pPr>
            <w:r w:rsidRPr="00D65C39">
              <w:rPr>
                <w:rFonts w:ascii="Times" w:eastAsia="宋体" w:hAnsi="Times" w:cs="仿宋_GB2312" w:hint="eastAsia"/>
                <w:b/>
                <w:bCs/>
                <w:color w:val="000000" w:themeColor="text1"/>
                <w:sz w:val="24"/>
                <w:szCs w:val="24"/>
              </w:rPr>
              <w:t>邮箱</w:t>
            </w:r>
          </w:p>
        </w:tc>
      </w:tr>
      <w:tr w:rsidR="00C9444C" w14:paraId="10135692" w14:textId="77777777" w:rsidTr="000B5AED">
        <w:trPr>
          <w:trHeight w:val="567"/>
        </w:trPr>
        <w:tc>
          <w:tcPr>
            <w:tcW w:w="2903" w:type="dxa"/>
          </w:tcPr>
          <w:p w14:paraId="22959DAB" w14:textId="58FEE03D" w:rsidR="00C9444C" w:rsidRPr="00FE0C66" w:rsidRDefault="00C9444C" w:rsidP="00C9444C">
            <w:pPr>
              <w:spacing w:line="440" w:lineRule="exact"/>
              <w:jc w:val="center"/>
              <w:rPr>
                <w:rFonts w:ascii="Times" w:eastAsia="宋体" w:hAnsi="Times" w:cs="仿宋_GB2312"/>
                <w:sz w:val="24"/>
                <w:szCs w:val="24"/>
              </w:rPr>
            </w:pPr>
            <w:r w:rsidRPr="00FE0C66">
              <w:rPr>
                <w:rFonts w:ascii="Times" w:eastAsia="宋体" w:hAnsi="Times" w:hint="eastAsia"/>
                <w:sz w:val="24"/>
                <w:szCs w:val="24"/>
              </w:rPr>
              <w:t>灵川县</w:t>
            </w:r>
          </w:p>
        </w:tc>
        <w:tc>
          <w:tcPr>
            <w:tcW w:w="2907" w:type="dxa"/>
          </w:tcPr>
          <w:p w14:paraId="60CE61B1" w14:textId="78516C2F" w:rsidR="00C9444C" w:rsidRPr="00FE0C66" w:rsidRDefault="00C9444C" w:rsidP="00C9444C">
            <w:pPr>
              <w:spacing w:line="440" w:lineRule="exact"/>
              <w:jc w:val="center"/>
              <w:rPr>
                <w:rFonts w:ascii="Times" w:eastAsia="宋体" w:hAnsi="Times" w:cs="仿宋_GB2312"/>
                <w:sz w:val="24"/>
                <w:szCs w:val="24"/>
              </w:rPr>
            </w:pPr>
            <w:r w:rsidRPr="00FE0C66">
              <w:rPr>
                <w:rFonts w:ascii="Times" w:eastAsia="宋体" w:hAnsi="Times" w:cs="仿宋_GB2312" w:hint="eastAsia"/>
                <w:sz w:val="24"/>
                <w:szCs w:val="24"/>
              </w:rPr>
              <w:t>0773-</w:t>
            </w:r>
            <w:r w:rsidR="00CC2259" w:rsidRPr="00FE0C66">
              <w:rPr>
                <w:rFonts w:ascii="Times" w:eastAsia="宋体" w:hAnsi="Times" w:cs="仿宋_GB2312"/>
                <w:sz w:val="24"/>
                <w:szCs w:val="24"/>
              </w:rPr>
              <w:t>6812131</w:t>
            </w:r>
          </w:p>
        </w:tc>
        <w:tc>
          <w:tcPr>
            <w:tcW w:w="3024" w:type="dxa"/>
          </w:tcPr>
          <w:p w14:paraId="6886A275" w14:textId="68E30012" w:rsidR="00C9444C" w:rsidRPr="00FE0C66" w:rsidRDefault="00CC2259" w:rsidP="00C9444C">
            <w:pPr>
              <w:spacing w:line="440" w:lineRule="exact"/>
              <w:jc w:val="center"/>
              <w:rPr>
                <w:rFonts w:ascii="Times" w:eastAsia="宋体" w:hAnsi="Times" w:cs="仿宋_GB2312"/>
                <w:sz w:val="24"/>
                <w:szCs w:val="24"/>
              </w:rPr>
            </w:pPr>
            <w:r w:rsidRPr="00FE0C66">
              <w:rPr>
                <w:rFonts w:ascii="Times" w:eastAsia="宋体" w:hAnsi="Times" w:cs="仿宋_GB2312"/>
                <w:sz w:val="24"/>
                <w:szCs w:val="24"/>
              </w:rPr>
              <w:t>lcxgxj@guilin.gov.cn</w:t>
            </w:r>
          </w:p>
        </w:tc>
      </w:tr>
      <w:tr w:rsidR="00C9444C" w14:paraId="7E91B3B5" w14:textId="77777777" w:rsidTr="000B5AED">
        <w:trPr>
          <w:trHeight w:val="567"/>
        </w:trPr>
        <w:tc>
          <w:tcPr>
            <w:tcW w:w="2903" w:type="dxa"/>
          </w:tcPr>
          <w:p w14:paraId="04366DB2" w14:textId="6BFDBBC4" w:rsidR="00C9444C" w:rsidRPr="00FE0C66" w:rsidRDefault="00C9444C" w:rsidP="00C9444C">
            <w:pPr>
              <w:spacing w:line="440" w:lineRule="exact"/>
              <w:jc w:val="center"/>
              <w:rPr>
                <w:rFonts w:ascii="Times" w:eastAsia="宋体" w:hAnsi="Times" w:cs="仿宋_GB2312"/>
                <w:sz w:val="24"/>
                <w:szCs w:val="24"/>
              </w:rPr>
            </w:pPr>
            <w:r w:rsidRPr="00FE0C66">
              <w:rPr>
                <w:rFonts w:ascii="Times" w:eastAsia="宋体" w:hAnsi="Times" w:hint="eastAsia"/>
                <w:sz w:val="24"/>
                <w:szCs w:val="24"/>
              </w:rPr>
              <w:t>全州县</w:t>
            </w:r>
          </w:p>
        </w:tc>
        <w:tc>
          <w:tcPr>
            <w:tcW w:w="2907" w:type="dxa"/>
          </w:tcPr>
          <w:p w14:paraId="371AEBBA" w14:textId="001948CA" w:rsidR="00C9444C" w:rsidRPr="00FE0C66" w:rsidRDefault="00C9444C" w:rsidP="00C9444C">
            <w:pPr>
              <w:spacing w:line="440" w:lineRule="exact"/>
              <w:jc w:val="center"/>
              <w:rPr>
                <w:rFonts w:ascii="Times" w:eastAsia="宋体" w:hAnsi="Times" w:cs="仿宋_GB2312"/>
                <w:sz w:val="24"/>
                <w:szCs w:val="24"/>
              </w:rPr>
            </w:pPr>
            <w:r w:rsidRPr="00FE0C66">
              <w:rPr>
                <w:rFonts w:ascii="Times" w:eastAsia="宋体" w:hAnsi="Times" w:cs="仿宋_GB2312" w:hint="eastAsia"/>
                <w:sz w:val="24"/>
                <w:szCs w:val="24"/>
              </w:rPr>
              <w:t>0773-</w:t>
            </w:r>
            <w:r w:rsidRPr="00FE0C66">
              <w:rPr>
                <w:rFonts w:ascii="Times" w:eastAsia="宋体" w:hAnsi="Times" w:cs="仿宋_GB2312"/>
                <w:sz w:val="24"/>
                <w:szCs w:val="24"/>
              </w:rPr>
              <w:t>4815334</w:t>
            </w:r>
          </w:p>
        </w:tc>
        <w:tc>
          <w:tcPr>
            <w:tcW w:w="3024" w:type="dxa"/>
          </w:tcPr>
          <w:p w14:paraId="1ED222E7" w14:textId="650A2727" w:rsidR="00C9444C" w:rsidRPr="00FE0C66" w:rsidRDefault="00C9444C" w:rsidP="00C9444C">
            <w:pPr>
              <w:spacing w:line="440" w:lineRule="exact"/>
              <w:jc w:val="center"/>
              <w:rPr>
                <w:rFonts w:ascii="Times" w:eastAsia="宋体" w:hAnsi="Times" w:cs="仿宋_GB2312"/>
                <w:sz w:val="24"/>
                <w:szCs w:val="24"/>
              </w:rPr>
            </w:pPr>
            <w:r w:rsidRPr="00FE0C66">
              <w:rPr>
                <w:rFonts w:ascii="Times" w:eastAsia="宋体" w:hAnsi="Times" w:cs="仿宋_GB2312"/>
                <w:sz w:val="24"/>
                <w:szCs w:val="24"/>
              </w:rPr>
              <w:t>qzxkjj@guilin.gov.cn</w:t>
            </w:r>
          </w:p>
        </w:tc>
      </w:tr>
      <w:tr w:rsidR="00C9444C" w14:paraId="637F64CD" w14:textId="77777777" w:rsidTr="000B5AED">
        <w:trPr>
          <w:trHeight w:val="567"/>
        </w:trPr>
        <w:tc>
          <w:tcPr>
            <w:tcW w:w="2903" w:type="dxa"/>
          </w:tcPr>
          <w:p w14:paraId="765AAB00" w14:textId="30433453" w:rsidR="00C9444C" w:rsidRPr="00FE0C66" w:rsidRDefault="00C9444C" w:rsidP="00C9444C">
            <w:pPr>
              <w:spacing w:line="440" w:lineRule="exact"/>
              <w:jc w:val="center"/>
              <w:rPr>
                <w:rFonts w:ascii="Times" w:eastAsia="宋体" w:hAnsi="Times" w:cs="仿宋_GB2312"/>
                <w:sz w:val="24"/>
                <w:szCs w:val="24"/>
              </w:rPr>
            </w:pPr>
            <w:r w:rsidRPr="00FE0C66">
              <w:rPr>
                <w:rFonts w:ascii="Times" w:eastAsia="宋体" w:hAnsi="Times" w:hint="eastAsia"/>
                <w:sz w:val="24"/>
                <w:szCs w:val="24"/>
              </w:rPr>
              <w:t>兴安县</w:t>
            </w:r>
          </w:p>
        </w:tc>
        <w:tc>
          <w:tcPr>
            <w:tcW w:w="2907" w:type="dxa"/>
          </w:tcPr>
          <w:p w14:paraId="0F5F2054" w14:textId="1D3B200F" w:rsidR="00C9444C" w:rsidRPr="00FE0C66" w:rsidRDefault="00C9444C" w:rsidP="00C9444C">
            <w:pPr>
              <w:spacing w:line="440" w:lineRule="exact"/>
              <w:jc w:val="center"/>
              <w:rPr>
                <w:rFonts w:ascii="Times" w:eastAsia="宋体" w:hAnsi="Times" w:cs="仿宋_GB2312"/>
                <w:sz w:val="24"/>
                <w:szCs w:val="24"/>
              </w:rPr>
            </w:pPr>
            <w:r w:rsidRPr="00FE0C66">
              <w:rPr>
                <w:rFonts w:ascii="Times" w:eastAsia="宋体" w:hAnsi="Times" w:cs="仿宋_GB2312" w:hint="eastAsia"/>
                <w:sz w:val="24"/>
                <w:szCs w:val="24"/>
              </w:rPr>
              <w:t>0773-</w:t>
            </w:r>
            <w:r w:rsidRPr="00FE0C66">
              <w:rPr>
                <w:rFonts w:ascii="Times" w:eastAsia="宋体" w:hAnsi="Times" w:cs="仿宋_GB2312"/>
                <w:sz w:val="24"/>
                <w:szCs w:val="24"/>
              </w:rPr>
              <w:t>6222380</w:t>
            </w:r>
          </w:p>
        </w:tc>
        <w:tc>
          <w:tcPr>
            <w:tcW w:w="3024" w:type="dxa"/>
          </w:tcPr>
          <w:p w14:paraId="4F67FDC6" w14:textId="00499301" w:rsidR="00C9444C" w:rsidRPr="00FE0C66" w:rsidRDefault="00C9444C" w:rsidP="00C9444C">
            <w:pPr>
              <w:spacing w:line="440" w:lineRule="exact"/>
              <w:jc w:val="center"/>
              <w:rPr>
                <w:rFonts w:ascii="Times" w:eastAsia="宋体" w:hAnsi="Times" w:cs="仿宋_GB2312"/>
                <w:sz w:val="24"/>
                <w:szCs w:val="24"/>
              </w:rPr>
            </w:pPr>
            <w:r w:rsidRPr="00FE0C66">
              <w:rPr>
                <w:rFonts w:ascii="Times" w:eastAsia="宋体" w:hAnsi="Times" w:cs="仿宋_GB2312"/>
                <w:sz w:val="24"/>
                <w:szCs w:val="24"/>
              </w:rPr>
              <w:t>xakjj@guilin.gov.cn</w:t>
            </w:r>
          </w:p>
        </w:tc>
      </w:tr>
      <w:tr w:rsidR="00C9444C" w14:paraId="46EE37CB" w14:textId="77777777" w:rsidTr="000B5AED">
        <w:trPr>
          <w:trHeight w:val="567"/>
        </w:trPr>
        <w:tc>
          <w:tcPr>
            <w:tcW w:w="2903" w:type="dxa"/>
          </w:tcPr>
          <w:p w14:paraId="627F1C74" w14:textId="2029C11B" w:rsidR="00C9444C" w:rsidRPr="00FE0C66" w:rsidRDefault="00C9444C" w:rsidP="00C9444C">
            <w:pPr>
              <w:spacing w:line="440" w:lineRule="exact"/>
              <w:jc w:val="center"/>
              <w:rPr>
                <w:rFonts w:ascii="Times" w:eastAsia="宋体" w:hAnsi="Times" w:cs="仿宋_GB2312"/>
                <w:sz w:val="24"/>
                <w:szCs w:val="24"/>
              </w:rPr>
            </w:pPr>
            <w:r w:rsidRPr="00FE0C66">
              <w:rPr>
                <w:rFonts w:ascii="Times" w:eastAsia="宋体" w:hAnsi="Times" w:hint="eastAsia"/>
                <w:sz w:val="24"/>
                <w:szCs w:val="24"/>
              </w:rPr>
              <w:t>永福县</w:t>
            </w:r>
          </w:p>
        </w:tc>
        <w:tc>
          <w:tcPr>
            <w:tcW w:w="2907" w:type="dxa"/>
          </w:tcPr>
          <w:p w14:paraId="41736AD4" w14:textId="7CE1FDB3" w:rsidR="00C9444C" w:rsidRPr="00FE0C66" w:rsidRDefault="00C9444C" w:rsidP="00C9444C">
            <w:pPr>
              <w:spacing w:line="440" w:lineRule="exact"/>
              <w:jc w:val="center"/>
              <w:rPr>
                <w:rFonts w:ascii="Times" w:eastAsia="宋体" w:hAnsi="Times" w:cs="仿宋_GB2312"/>
                <w:sz w:val="24"/>
                <w:szCs w:val="24"/>
              </w:rPr>
            </w:pPr>
            <w:r w:rsidRPr="00FE0C66">
              <w:rPr>
                <w:rFonts w:ascii="Times" w:eastAsia="宋体" w:hAnsi="Times" w:cs="仿宋_GB2312" w:hint="eastAsia"/>
                <w:sz w:val="24"/>
                <w:szCs w:val="24"/>
              </w:rPr>
              <w:t>0773-</w:t>
            </w:r>
            <w:r w:rsidRPr="00FE0C66">
              <w:rPr>
                <w:rFonts w:ascii="Times" w:eastAsia="宋体" w:hAnsi="Times" w:cs="仿宋_GB2312"/>
                <w:sz w:val="24"/>
                <w:szCs w:val="24"/>
              </w:rPr>
              <w:t>8512232</w:t>
            </w:r>
          </w:p>
        </w:tc>
        <w:tc>
          <w:tcPr>
            <w:tcW w:w="3024" w:type="dxa"/>
          </w:tcPr>
          <w:p w14:paraId="03D614F2" w14:textId="04CEB484" w:rsidR="00C9444C" w:rsidRPr="00FE0C66" w:rsidRDefault="00C9444C" w:rsidP="00C9444C">
            <w:pPr>
              <w:spacing w:line="440" w:lineRule="exact"/>
              <w:jc w:val="center"/>
              <w:rPr>
                <w:rFonts w:ascii="Times" w:eastAsia="宋体" w:hAnsi="Times" w:cs="仿宋_GB2312"/>
                <w:sz w:val="24"/>
                <w:szCs w:val="24"/>
              </w:rPr>
            </w:pPr>
            <w:r w:rsidRPr="00FE0C66">
              <w:rPr>
                <w:rFonts w:ascii="Times" w:eastAsia="宋体" w:hAnsi="Times" w:cs="仿宋_GB2312"/>
                <w:sz w:val="24"/>
                <w:szCs w:val="24"/>
              </w:rPr>
              <w:t>yfkjj2232@163.com</w:t>
            </w:r>
          </w:p>
        </w:tc>
      </w:tr>
      <w:tr w:rsidR="00C9444C" w14:paraId="52DE7C4D" w14:textId="77777777" w:rsidTr="000B5AED">
        <w:trPr>
          <w:trHeight w:val="567"/>
        </w:trPr>
        <w:tc>
          <w:tcPr>
            <w:tcW w:w="2903" w:type="dxa"/>
          </w:tcPr>
          <w:p w14:paraId="230FA5A1" w14:textId="51AE996C" w:rsidR="00C9444C" w:rsidRPr="00FE0C66" w:rsidRDefault="00C9444C" w:rsidP="00C9444C">
            <w:pPr>
              <w:spacing w:line="440" w:lineRule="exact"/>
              <w:jc w:val="center"/>
              <w:rPr>
                <w:rFonts w:ascii="Times" w:eastAsia="宋体" w:hAnsi="Times" w:cs="仿宋_GB2312"/>
                <w:sz w:val="24"/>
                <w:szCs w:val="24"/>
              </w:rPr>
            </w:pPr>
            <w:r w:rsidRPr="00FE0C66">
              <w:rPr>
                <w:rFonts w:ascii="Times" w:eastAsia="宋体" w:hAnsi="Times" w:hint="eastAsia"/>
                <w:sz w:val="24"/>
                <w:szCs w:val="24"/>
              </w:rPr>
              <w:t>阳朔县</w:t>
            </w:r>
          </w:p>
        </w:tc>
        <w:tc>
          <w:tcPr>
            <w:tcW w:w="2907" w:type="dxa"/>
          </w:tcPr>
          <w:p w14:paraId="2A51D513" w14:textId="3240A5CB" w:rsidR="00C9444C" w:rsidRPr="00FE0C66" w:rsidRDefault="00C9444C" w:rsidP="00C9444C">
            <w:pPr>
              <w:spacing w:line="440" w:lineRule="exact"/>
              <w:jc w:val="center"/>
              <w:rPr>
                <w:rFonts w:ascii="Times" w:eastAsia="宋体" w:hAnsi="Times" w:cs="仿宋_GB2312"/>
                <w:sz w:val="24"/>
                <w:szCs w:val="24"/>
              </w:rPr>
            </w:pPr>
            <w:r w:rsidRPr="00FE0C66">
              <w:rPr>
                <w:rFonts w:ascii="Times" w:eastAsia="宋体" w:hAnsi="Times" w:cs="仿宋_GB2312" w:hint="eastAsia"/>
                <w:sz w:val="24"/>
                <w:szCs w:val="24"/>
              </w:rPr>
              <w:t>0773-</w:t>
            </w:r>
            <w:r w:rsidRPr="00FE0C66">
              <w:rPr>
                <w:rFonts w:ascii="Times" w:eastAsia="宋体" w:hAnsi="Times" w:cs="仿宋_GB2312"/>
                <w:sz w:val="24"/>
                <w:szCs w:val="24"/>
              </w:rPr>
              <w:t>8822482</w:t>
            </w:r>
          </w:p>
        </w:tc>
        <w:tc>
          <w:tcPr>
            <w:tcW w:w="3024" w:type="dxa"/>
          </w:tcPr>
          <w:p w14:paraId="20680D99" w14:textId="75252340" w:rsidR="00C9444C" w:rsidRPr="00FE0C66" w:rsidRDefault="00C9444C" w:rsidP="00C9444C">
            <w:pPr>
              <w:spacing w:line="440" w:lineRule="exact"/>
              <w:jc w:val="center"/>
              <w:rPr>
                <w:rFonts w:ascii="Times" w:eastAsia="宋体" w:hAnsi="Times" w:cs="仿宋_GB2312"/>
                <w:sz w:val="24"/>
                <w:szCs w:val="24"/>
              </w:rPr>
            </w:pPr>
            <w:r w:rsidRPr="00FE0C66">
              <w:rPr>
                <w:rFonts w:ascii="Times" w:eastAsia="宋体" w:hAnsi="Times" w:cs="仿宋_GB2312"/>
                <w:sz w:val="24"/>
                <w:szCs w:val="24"/>
              </w:rPr>
              <w:t>ysxkjj@guilin.gov.cn</w:t>
            </w:r>
          </w:p>
        </w:tc>
      </w:tr>
      <w:tr w:rsidR="00C9444C" w14:paraId="3173E37F" w14:textId="77777777" w:rsidTr="000B5AED">
        <w:trPr>
          <w:trHeight w:val="567"/>
        </w:trPr>
        <w:tc>
          <w:tcPr>
            <w:tcW w:w="2903" w:type="dxa"/>
          </w:tcPr>
          <w:p w14:paraId="44985593" w14:textId="7E7F052C" w:rsidR="00C9444C" w:rsidRPr="00FE0C66" w:rsidRDefault="00C9444C" w:rsidP="00C9444C">
            <w:pPr>
              <w:spacing w:line="440" w:lineRule="exact"/>
              <w:jc w:val="center"/>
              <w:rPr>
                <w:rFonts w:ascii="Times" w:eastAsia="宋体" w:hAnsi="Times" w:cs="仿宋_GB2312"/>
                <w:sz w:val="24"/>
                <w:szCs w:val="24"/>
              </w:rPr>
            </w:pPr>
            <w:r w:rsidRPr="00FE0C66">
              <w:rPr>
                <w:rFonts w:ascii="Times" w:eastAsia="宋体" w:hAnsi="Times" w:hint="eastAsia"/>
                <w:sz w:val="24"/>
                <w:szCs w:val="24"/>
              </w:rPr>
              <w:t>灌阳县</w:t>
            </w:r>
          </w:p>
        </w:tc>
        <w:tc>
          <w:tcPr>
            <w:tcW w:w="2907" w:type="dxa"/>
          </w:tcPr>
          <w:p w14:paraId="2317C923" w14:textId="69F662BE" w:rsidR="00C9444C" w:rsidRPr="00FE0C66" w:rsidRDefault="00C9444C" w:rsidP="00C9444C">
            <w:pPr>
              <w:spacing w:line="440" w:lineRule="exact"/>
              <w:jc w:val="center"/>
              <w:rPr>
                <w:rFonts w:ascii="Times" w:eastAsia="宋体" w:hAnsi="Times" w:cs="仿宋_GB2312"/>
                <w:sz w:val="24"/>
                <w:szCs w:val="24"/>
              </w:rPr>
            </w:pPr>
            <w:r w:rsidRPr="00FE0C66">
              <w:rPr>
                <w:rFonts w:ascii="Times" w:eastAsia="宋体" w:hAnsi="Times" w:cs="仿宋_GB2312" w:hint="eastAsia"/>
                <w:sz w:val="24"/>
                <w:szCs w:val="24"/>
              </w:rPr>
              <w:t>0773-</w:t>
            </w:r>
            <w:r w:rsidRPr="00FE0C66">
              <w:rPr>
                <w:rFonts w:ascii="Times" w:eastAsia="宋体" w:hAnsi="Times" w:cs="仿宋_GB2312"/>
                <w:sz w:val="24"/>
                <w:szCs w:val="24"/>
              </w:rPr>
              <w:t>4212045</w:t>
            </w:r>
          </w:p>
        </w:tc>
        <w:tc>
          <w:tcPr>
            <w:tcW w:w="3024" w:type="dxa"/>
          </w:tcPr>
          <w:p w14:paraId="628C0A4C" w14:textId="2C36F34F" w:rsidR="00C9444C" w:rsidRPr="00FE0C66" w:rsidRDefault="00C9444C" w:rsidP="00C9444C">
            <w:pPr>
              <w:spacing w:line="440" w:lineRule="exact"/>
              <w:jc w:val="center"/>
              <w:rPr>
                <w:rFonts w:ascii="Times" w:eastAsia="宋体" w:hAnsi="Times" w:cs="仿宋_GB2312"/>
                <w:sz w:val="24"/>
                <w:szCs w:val="24"/>
              </w:rPr>
            </w:pPr>
            <w:r w:rsidRPr="00FE0C66">
              <w:rPr>
                <w:rFonts w:ascii="Times" w:eastAsia="宋体" w:hAnsi="Times" w:cs="仿宋_GB2312" w:hint="eastAsia"/>
                <w:sz w:val="24"/>
                <w:szCs w:val="24"/>
              </w:rPr>
              <w:t>g</w:t>
            </w:r>
            <w:r w:rsidRPr="00FE0C66">
              <w:rPr>
                <w:rFonts w:ascii="Times" w:eastAsia="宋体" w:hAnsi="Times" w:cs="仿宋_GB2312"/>
                <w:sz w:val="24"/>
                <w:szCs w:val="24"/>
              </w:rPr>
              <w:t>ykjg</w:t>
            </w:r>
            <w:r w:rsidRPr="00FE0C66">
              <w:rPr>
                <w:rFonts w:ascii="Times" w:eastAsia="宋体" w:hAnsi="Times" w:cs="仿宋_GB2312" w:hint="eastAsia"/>
                <w:sz w:val="24"/>
                <w:szCs w:val="24"/>
              </w:rPr>
              <w:t>1</w:t>
            </w:r>
            <w:r w:rsidRPr="00FE0C66">
              <w:rPr>
                <w:rFonts w:ascii="Times" w:eastAsia="宋体" w:hAnsi="Times" w:cs="仿宋_GB2312"/>
                <w:sz w:val="24"/>
                <w:szCs w:val="24"/>
              </w:rPr>
              <w:t>@163.com</w:t>
            </w:r>
          </w:p>
        </w:tc>
      </w:tr>
      <w:tr w:rsidR="00C9444C" w14:paraId="2AD2D8D6" w14:textId="77777777" w:rsidTr="000B5AED">
        <w:trPr>
          <w:trHeight w:val="567"/>
        </w:trPr>
        <w:tc>
          <w:tcPr>
            <w:tcW w:w="2903" w:type="dxa"/>
          </w:tcPr>
          <w:p w14:paraId="74A26EA8" w14:textId="6890E177" w:rsidR="00C9444C" w:rsidRPr="00FE0C66" w:rsidRDefault="00C9444C" w:rsidP="00C9444C">
            <w:pPr>
              <w:spacing w:line="440" w:lineRule="exact"/>
              <w:jc w:val="center"/>
              <w:rPr>
                <w:rFonts w:ascii="Times" w:eastAsia="宋体" w:hAnsi="Times" w:cs="仿宋_GB2312"/>
                <w:sz w:val="24"/>
                <w:szCs w:val="24"/>
              </w:rPr>
            </w:pPr>
            <w:r w:rsidRPr="00FE0C66">
              <w:rPr>
                <w:rFonts w:ascii="Times" w:eastAsia="宋体" w:hAnsi="Times" w:hint="eastAsia"/>
                <w:sz w:val="24"/>
                <w:szCs w:val="24"/>
              </w:rPr>
              <w:t>龙胜各族自治县</w:t>
            </w:r>
          </w:p>
        </w:tc>
        <w:tc>
          <w:tcPr>
            <w:tcW w:w="2907" w:type="dxa"/>
          </w:tcPr>
          <w:p w14:paraId="167C2329" w14:textId="19268972" w:rsidR="00C9444C" w:rsidRPr="00FE0C66" w:rsidRDefault="00C9444C" w:rsidP="00C9444C">
            <w:pPr>
              <w:spacing w:line="440" w:lineRule="exact"/>
              <w:jc w:val="center"/>
              <w:rPr>
                <w:rFonts w:ascii="Times" w:eastAsia="宋体" w:hAnsi="Times" w:cs="仿宋_GB2312"/>
                <w:sz w:val="24"/>
                <w:szCs w:val="24"/>
              </w:rPr>
            </w:pPr>
            <w:r w:rsidRPr="00FE0C66">
              <w:rPr>
                <w:rFonts w:ascii="Times" w:eastAsia="宋体" w:hAnsi="Times" w:cs="仿宋_GB2312" w:hint="eastAsia"/>
                <w:sz w:val="24"/>
                <w:szCs w:val="24"/>
              </w:rPr>
              <w:t>0773-</w:t>
            </w:r>
            <w:r w:rsidRPr="00FE0C66">
              <w:rPr>
                <w:rFonts w:ascii="Times" w:eastAsia="宋体" w:hAnsi="Times" w:cs="仿宋_GB2312"/>
                <w:sz w:val="24"/>
                <w:szCs w:val="24"/>
              </w:rPr>
              <w:t>7512254</w:t>
            </w:r>
          </w:p>
        </w:tc>
        <w:tc>
          <w:tcPr>
            <w:tcW w:w="3024" w:type="dxa"/>
          </w:tcPr>
          <w:p w14:paraId="335DA6C0" w14:textId="76738D83" w:rsidR="00C9444C" w:rsidRPr="00FE0C66" w:rsidRDefault="00C9444C" w:rsidP="00C9444C">
            <w:pPr>
              <w:spacing w:line="440" w:lineRule="exact"/>
              <w:jc w:val="center"/>
              <w:rPr>
                <w:rFonts w:ascii="Times" w:eastAsia="宋体" w:hAnsi="Times" w:cs="仿宋_GB2312"/>
                <w:sz w:val="24"/>
                <w:szCs w:val="24"/>
              </w:rPr>
            </w:pPr>
            <w:r w:rsidRPr="00FE0C66">
              <w:rPr>
                <w:rFonts w:ascii="Times" w:eastAsia="宋体" w:hAnsi="Times" w:cs="仿宋_GB2312" w:hint="eastAsia"/>
                <w:sz w:val="24"/>
                <w:szCs w:val="24"/>
              </w:rPr>
              <w:t>l</w:t>
            </w:r>
            <w:r w:rsidRPr="00FE0C66">
              <w:rPr>
                <w:rFonts w:ascii="Times" w:eastAsia="宋体" w:hAnsi="Times" w:cs="仿宋_GB2312"/>
                <w:sz w:val="24"/>
                <w:szCs w:val="24"/>
              </w:rPr>
              <w:t>sxkjj@guilin.gov.cn</w:t>
            </w:r>
          </w:p>
        </w:tc>
      </w:tr>
      <w:tr w:rsidR="00C9444C" w14:paraId="371C07F7" w14:textId="77777777" w:rsidTr="000B5AED">
        <w:trPr>
          <w:trHeight w:val="567"/>
        </w:trPr>
        <w:tc>
          <w:tcPr>
            <w:tcW w:w="2903" w:type="dxa"/>
          </w:tcPr>
          <w:p w14:paraId="6E76FEC3" w14:textId="47FCB759" w:rsidR="00C9444C" w:rsidRPr="00FE0C66" w:rsidRDefault="00C9444C" w:rsidP="00C9444C">
            <w:pPr>
              <w:spacing w:line="440" w:lineRule="exact"/>
              <w:jc w:val="center"/>
              <w:rPr>
                <w:rFonts w:ascii="Times" w:eastAsia="宋体" w:hAnsi="Times" w:cs="仿宋_GB2312"/>
                <w:sz w:val="24"/>
                <w:szCs w:val="24"/>
              </w:rPr>
            </w:pPr>
            <w:r w:rsidRPr="00FE0C66">
              <w:rPr>
                <w:rFonts w:ascii="Times" w:eastAsia="宋体" w:hAnsi="Times" w:hint="eastAsia"/>
                <w:sz w:val="24"/>
                <w:szCs w:val="24"/>
              </w:rPr>
              <w:t>资源县</w:t>
            </w:r>
          </w:p>
        </w:tc>
        <w:tc>
          <w:tcPr>
            <w:tcW w:w="2907" w:type="dxa"/>
          </w:tcPr>
          <w:p w14:paraId="661868B6" w14:textId="4512A806" w:rsidR="00C9444C" w:rsidRPr="00FE0C66" w:rsidRDefault="00C9444C" w:rsidP="00C9444C">
            <w:pPr>
              <w:spacing w:line="440" w:lineRule="exact"/>
              <w:jc w:val="center"/>
              <w:rPr>
                <w:rFonts w:ascii="Times" w:eastAsia="宋体" w:hAnsi="Times" w:cs="仿宋_GB2312"/>
                <w:sz w:val="24"/>
                <w:szCs w:val="24"/>
              </w:rPr>
            </w:pPr>
            <w:r w:rsidRPr="00FE0C66">
              <w:rPr>
                <w:rFonts w:ascii="Times" w:eastAsia="宋体" w:hAnsi="Times" w:cs="仿宋_GB2312" w:hint="eastAsia"/>
                <w:sz w:val="24"/>
                <w:szCs w:val="24"/>
              </w:rPr>
              <w:t>0773-</w:t>
            </w:r>
            <w:r w:rsidRPr="00FE0C66">
              <w:rPr>
                <w:rFonts w:ascii="Times" w:eastAsia="宋体" w:hAnsi="Times" w:cs="仿宋_GB2312"/>
                <w:sz w:val="24"/>
                <w:szCs w:val="24"/>
              </w:rPr>
              <w:t>4311112</w:t>
            </w:r>
          </w:p>
        </w:tc>
        <w:tc>
          <w:tcPr>
            <w:tcW w:w="3024" w:type="dxa"/>
          </w:tcPr>
          <w:p w14:paraId="51760148" w14:textId="358EB79C" w:rsidR="00C9444C" w:rsidRPr="00FE0C66" w:rsidRDefault="00746192" w:rsidP="00C9444C">
            <w:pPr>
              <w:spacing w:line="440" w:lineRule="exact"/>
              <w:jc w:val="center"/>
              <w:rPr>
                <w:rFonts w:ascii="Times" w:eastAsia="宋体" w:hAnsi="Times" w:cs="仿宋_GB2312"/>
                <w:sz w:val="24"/>
                <w:szCs w:val="24"/>
              </w:rPr>
            </w:pPr>
            <w:r w:rsidRPr="00FE0C66">
              <w:rPr>
                <w:rFonts w:ascii="Times" w:eastAsia="宋体" w:hAnsi="Times" w:cs="仿宋_GB2312"/>
                <w:sz w:val="24"/>
                <w:szCs w:val="24"/>
              </w:rPr>
              <w:t>zyxkxjsj@guilin.gov.cn</w:t>
            </w:r>
          </w:p>
        </w:tc>
      </w:tr>
      <w:tr w:rsidR="00C9444C" w14:paraId="33A01C29" w14:textId="77777777" w:rsidTr="000B5AED">
        <w:trPr>
          <w:trHeight w:val="567"/>
        </w:trPr>
        <w:tc>
          <w:tcPr>
            <w:tcW w:w="2903" w:type="dxa"/>
          </w:tcPr>
          <w:p w14:paraId="3EA1A4B6" w14:textId="34B49240" w:rsidR="00C9444C" w:rsidRPr="00FE0C66" w:rsidRDefault="00C9444C" w:rsidP="00C9444C">
            <w:pPr>
              <w:spacing w:line="440" w:lineRule="exact"/>
              <w:jc w:val="center"/>
              <w:rPr>
                <w:rFonts w:ascii="Times" w:eastAsia="宋体" w:hAnsi="Times" w:cs="仿宋_GB2312"/>
                <w:sz w:val="24"/>
                <w:szCs w:val="24"/>
              </w:rPr>
            </w:pPr>
            <w:r w:rsidRPr="00FE0C66">
              <w:rPr>
                <w:rFonts w:ascii="Times" w:eastAsia="宋体" w:hAnsi="Times" w:hint="eastAsia"/>
                <w:sz w:val="24"/>
                <w:szCs w:val="24"/>
              </w:rPr>
              <w:t>平乐县</w:t>
            </w:r>
          </w:p>
        </w:tc>
        <w:tc>
          <w:tcPr>
            <w:tcW w:w="2907" w:type="dxa"/>
          </w:tcPr>
          <w:p w14:paraId="5A38B095" w14:textId="179507E4" w:rsidR="00C9444C" w:rsidRPr="00FE0C66" w:rsidRDefault="00C9444C" w:rsidP="00C9444C">
            <w:pPr>
              <w:spacing w:line="440" w:lineRule="exact"/>
              <w:jc w:val="center"/>
              <w:rPr>
                <w:rFonts w:ascii="Times" w:eastAsia="宋体" w:hAnsi="Times" w:cs="仿宋_GB2312"/>
                <w:sz w:val="24"/>
                <w:szCs w:val="24"/>
              </w:rPr>
            </w:pPr>
            <w:r w:rsidRPr="00FE0C66">
              <w:rPr>
                <w:rFonts w:ascii="Times" w:eastAsia="宋体" w:hAnsi="Times" w:cs="仿宋_GB2312" w:hint="eastAsia"/>
                <w:sz w:val="24"/>
                <w:szCs w:val="24"/>
              </w:rPr>
              <w:t>0773-</w:t>
            </w:r>
            <w:r w:rsidR="00900274" w:rsidRPr="00FE0C66">
              <w:rPr>
                <w:rFonts w:ascii="Times" w:eastAsia="宋体" w:hAnsi="Times" w:cs="仿宋_GB2312"/>
                <w:sz w:val="24"/>
                <w:szCs w:val="24"/>
              </w:rPr>
              <w:t>2357069</w:t>
            </w:r>
          </w:p>
        </w:tc>
        <w:tc>
          <w:tcPr>
            <w:tcW w:w="3024" w:type="dxa"/>
          </w:tcPr>
          <w:p w14:paraId="4BDB357F" w14:textId="2EB06C41" w:rsidR="00C9444C" w:rsidRPr="00FE0C66" w:rsidRDefault="00900274" w:rsidP="00C9444C">
            <w:pPr>
              <w:spacing w:line="440" w:lineRule="exact"/>
              <w:jc w:val="center"/>
              <w:rPr>
                <w:rFonts w:ascii="Times" w:eastAsia="宋体" w:hAnsi="Times" w:cs="仿宋_GB2312"/>
                <w:sz w:val="24"/>
                <w:szCs w:val="24"/>
              </w:rPr>
            </w:pPr>
            <w:r w:rsidRPr="00FE0C66">
              <w:rPr>
                <w:rFonts w:ascii="Times" w:eastAsia="宋体" w:hAnsi="Times" w:cs="仿宋_GB2312"/>
                <w:sz w:val="24"/>
                <w:szCs w:val="24"/>
              </w:rPr>
              <w:t>plxkjj@guilin.gov.cn</w:t>
            </w:r>
          </w:p>
        </w:tc>
      </w:tr>
      <w:tr w:rsidR="00C9444C" w14:paraId="71A6569D" w14:textId="77777777" w:rsidTr="000B5AED">
        <w:trPr>
          <w:trHeight w:val="567"/>
        </w:trPr>
        <w:tc>
          <w:tcPr>
            <w:tcW w:w="2903" w:type="dxa"/>
          </w:tcPr>
          <w:p w14:paraId="4483AD9E" w14:textId="52C2CEB2" w:rsidR="00C9444C" w:rsidRPr="00FE0C66" w:rsidRDefault="00C9444C" w:rsidP="00C9444C">
            <w:pPr>
              <w:spacing w:line="440" w:lineRule="exact"/>
              <w:jc w:val="center"/>
              <w:rPr>
                <w:rFonts w:ascii="Times" w:eastAsia="宋体" w:hAnsi="Times" w:cs="仿宋_GB2312"/>
                <w:sz w:val="24"/>
                <w:szCs w:val="24"/>
              </w:rPr>
            </w:pPr>
            <w:proofErr w:type="gramStart"/>
            <w:r w:rsidRPr="00FE0C66">
              <w:rPr>
                <w:rFonts w:ascii="Times" w:eastAsia="宋体" w:hAnsi="Times" w:hint="eastAsia"/>
                <w:sz w:val="24"/>
                <w:szCs w:val="24"/>
              </w:rPr>
              <w:t>荔浦市</w:t>
            </w:r>
            <w:proofErr w:type="gramEnd"/>
          </w:p>
        </w:tc>
        <w:tc>
          <w:tcPr>
            <w:tcW w:w="2907" w:type="dxa"/>
          </w:tcPr>
          <w:p w14:paraId="0AA867E2" w14:textId="1680631A" w:rsidR="00C9444C" w:rsidRPr="00FE0C66" w:rsidRDefault="00C9444C" w:rsidP="00C9444C">
            <w:pPr>
              <w:spacing w:line="440" w:lineRule="exact"/>
              <w:jc w:val="center"/>
              <w:rPr>
                <w:rFonts w:ascii="Times" w:eastAsia="宋体" w:hAnsi="Times" w:cs="仿宋_GB2312"/>
                <w:sz w:val="24"/>
                <w:szCs w:val="24"/>
              </w:rPr>
            </w:pPr>
            <w:r w:rsidRPr="00FE0C66">
              <w:rPr>
                <w:rFonts w:ascii="Times" w:eastAsia="宋体" w:hAnsi="Times" w:cs="仿宋_GB2312" w:hint="eastAsia"/>
                <w:sz w:val="24"/>
                <w:szCs w:val="24"/>
              </w:rPr>
              <w:t>0773-</w:t>
            </w:r>
            <w:r w:rsidRPr="00FE0C66">
              <w:rPr>
                <w:rFonts w:ascii="Times" w:eastAsia="宋体" w:hAnsi="Times" w:cs="仿宋_GB2312"/>
                <w:sz w:val="24"/>
                <w:szCs w:val="24"/>
              </w:rPr>
              <w:t>7213472</w:t>
            </w:r>
          </w:p>
        </w:tc>
        <w:tc>
          <w:tcPr>
            <w:tcW w:w="3024" w:type="dxa"/>
          </w:tcPr>
          <w:p w14:paraId="79A608A3" w14:textId="56668727" w:rsidR="00C9444C" w:rsidRPr="00FE0C66" w:rsidRDefault="00C9444C" w:rsidP="00C9444C">
            <w:pPr>
              <w:spacing w:line="440" w:lineRule="exact"/>
              <w:jc w:val="center"/>
              <w:rPr>
                <w:rFonts w:ascii="Times" w:eastAsia="宋体" w:hAnsi="Times" w:cs="仿宋_GB2312"/>
                <w:sz w:val="24"/>
                <w:szCs w:val="24"/>
              </w:rPr>
            </w:pPr>
            <w:r w:rsidRPr="00FE0C66">
              <w:rPr>
                <w:rFonts w:ascii="Times" w:eastAsia="宋体" w:hAnsi="Times" w:cs="仿宋_GB2312" w:hint="eastAsia"/>
                <w:sz w:val="24"/>
                <w:szCs w:val="24"/>
              </w:rPr>
              <w:t>l</w:t>
            </w:r>
            <w:r w:rsidRPr="00FE0C66">
              <w:rPr>
                <w:rFonts w:ascii="Times" w:eastAsia="宋体" w:hAnsi="Times" w:cs="仿宋_GB2312"/>
                <w:sz w:val="24"/>
                <w:szCs w:val="24"/>
              </w:rPr>
              <w:t>pskjj@guilin.gov.cn</w:t>
            </w:r>
          </w:p>
        </w:tc>
      </w:tr>
      <w:tr w:rsidR="00C9444C" w14:paraId="15EBE1FE" w14:textId="77777777" w:rsidTr="000B5AED">
        <w:trPr>
          <w:trHeight w:val="567"/>
        </w:trPr>
        <w:tc>
          <w:tcPr>
            <w:tcW w:w="2903" w:type="dxa"/>
          </w:tcPr>
          <w:p w14:paraId="6BCBE30A" w14:textId="3B46CD7B" w:rsidR="00C9444C" w:rsidRPr="00FE0C66" w:rsidRDefault="00C9444C" w:rsidP="00C9444C">
            <w:pPr>
              <w:spacing w:line="440" w:lineRule="exact"/>
              <w:jc w:val="center"/>
              <w:rPr>
                <w:rFonts w:ascii="Times" w:eastAsia="宋体" w:hAnsi="Times" w:cs="仿宋_GB2312"/>
                <w:sz w:val="24"/>
                <w:szCs w:val="24"/>
              </w:rPr>
            </w:pPr>
            <w:r w:rsidRPr="00FE0C66">
              <w:rPr>
                <w:rFonts w:ascii="Times" w:eastAsia="宋体" w:hAnsi="Times" w:hint="eastAsia"/>
                <w:sz w:val="24"/>
                <w:szCs w:val="24"/>
              </w:rPr>
              <w:t>恭城瑶族自治县</w:t>
            </w:r>
          </w:p>
        </w:tc>
        <w:tc>
          <w:tcPr>
            <w:tcW w:w="2907" w:type="dxa"/>
          </w:tcPr>
          <w:p w14:paraId="07D1E994" w14:textId="2645C86B" w:rsidR="00C9444C" w:rsidRPr="00FE0C66" w:rsidRDefault="00C9444C" w:rsidP="00C9444C">
            <w:pPr>
              <w:spacing w:line="440" w:lineRule="exact"/>
              <w:jc w:val="center"/>
              <w:rPr>
                <w:rFonts w:ascii="Times" w:eastAsia="宋体" w:hAnsi="Times" w:cs="仿宋_GB2312"/>
                <w:sz w:val="24"/>
                <w:szCs w:val="24"/>
              </w:rPr>
            </w:pPr>
            <w:r w:rsidRPr="00FE0C66">
              <w:rPr>
                <w:rFonts w:ascii="Times" w:eastAsia="宋体" w:hAnsi="Times" w:cs="仿宋_GB2312" w:hint="eastAsia"/>
                <w:sz w:val="24"/>
                <w:szCs w:val="24"/>
              </w:rPr>
              <w:t>0773-</w:t>
            </w:r>
            <w:r w:rsidRPr="00FE0C66">
              <w:rPr>
                <w:rFonts w:ascii="Times" w:eastAsia="宋体" w:hAnsi="Times" w:cs="仿宋_GB2312"/>
                <w:sz w:val="24"/>
                <w:szCs w:val="24"/>
              </w:rPr>
              <w:t>8212335</w:t>
            </w:r>
          </w:p>
        </w:tc>
        <w:tc>
          <w:tcPr>
            <w:tcW w:w="3024" w:type="dxa"/>
          </w:tcPr>
          <w:p w14:paraId="1AFA7875" w14:textId="5E267774" w:rsidR="00C9444C" w:rsidRPr="00FE0C66" w:rsidRDefault="00C9444C" w:rsidP="00C9444C">
            <w:pPr>
              <w:spacing w:line="440" w:lineRule="exact"/>
              <w:jc w:val="center"/>
              <w:rPr>
                <w:rFonts w:ascii="Times" w:eastAsia="宋体" w:hAnsi="Times" w:cs="仿宋_GB2312"/>
                <w:sz w:val="24"/>
                <w:szCs w:val="24"/>
              </w:rPr>
            </w:pPr>
            <w:r w:rsidRPr="00FE0C66">
              <w:rPr>
                <w:rFonts w:ascii="Times" w:eastAsia="宋体" w:hAnsi="Times" w:cs="仿宋_GB2312"/>
                <w:sz w:val="24"/>
                <w:szCs w:val="24"/>
              </w:rPr>
              <w:t>gcxkjj@guilin.gov.cn</w:t>
            </w:r>
          </w:p>
        </w:tc>
      </w:tr>
      <w:tr w:rsidR="00C9444C" w14:paraId="40DF4A1D" w14:textId="77777777" w:rsidTr="000B5AED">
        <w:trPr>
          <w:trHeight w:val="567"/>
        </w:trPr>
        <w:tc>
          <w:tcPr>
            <w:tcW w:w="2903" w:type="dxa"/>
          </w:tcPr>
          <w:p w14:paraId="187FFF56" w14:textId="4ACCFEFD" w:rsidR="00C9444C" w:rsidRPr="00FE0C66" w:rsidRDefault="00C9444C" w:rsidP="00C9444C">
            <w:pPr>
              <w:spacing w:line="440" w:lineRule="exact"/>
              <w:jc w:val="center"/>
              <w:rPr>
                <w:rFonts w:ascii="Times" w:eastAsia="宋体" w:hAnsi="Times" w:cs="仿宋_GB2312"/>
                <w:sz w:val="24"/>
                <w:szCs w:val="24"/>
              </w:rPr>
            </w:pPr>
            <w:r w:rsidRPr="00FE0C66">
              <w:rPr>
                <w:rFonts w:ascii="Times" w:eastAsia="宋体" w:hAnsi="Times" w:hint="eastAsia"/>
                <w:sz w:val="24"/>
                <w:szCs w:val="24"/>
              </w:rPr>
              <w:t>临桂区</w:t>
            </w:r>
          </w:p>
        </w:tc>
        <w:tc>
          <w:tcPr>
            <w:tcW w:w="2907" w:type="dxa"/>
          </w:tcPr>
          <w:p w14:paraId="01733DFE" w14:textId="355F07A7" w:rsidR="00C9444C" w:rsidRPr="00FE0C66" w:rsidRDefault="00C9444C" w:rsidP="00C9444C">
            <w:pPr>
              <w:spacing w:line="440" w:lineRule="exact"/>
              <w:jc w:val="center"/>
              <w:rPr>
                <w:rFonts w:ascii="Times" w:eastAsia="宋体" w:hAnsi="Times" w:cs="仿宋_GB2312"/>
                <w:sz w:val="24"/>
                <w:szCs w:val="24"/>
              </w:rPr>
            </w:pPr>
            <w:r w:rsidRPr="00FE0C66">
              <w:rPr>
                <w:rFonts w:ascii="Times" w:eastAsia="宋体" w:hAnsi="Times" w:cs="仿宋_GB2312" w:hint="eastAsia"/>
                <w:sz w:val="24"/>
                <w:szCs w:val="24"/>
              </w:rPr>
              <w:t>0773-</w:t>
            </w:r>
            <w:r w:rsidRPr="00FE0C66">
              <w:rPr>
                <w:rFonts w:ascii="Times" w:eastAsia="宋体" w:hAnsi="Times" w:cs="仿宋_GB2312"/>
                <w:sz w:val="24"/>
                <w:szCs w:val="24"/>
              </w:rPr>
              <w:t>5581006</w:t>
            </w:r>
          </w:p>
        </w:tc>
        <w:tc>
          <w:tcPr>
            <w:tcW w:w="3024" w:type="dxa"/>
          </w:tcPr>
          <w:p w14:paraId="3D1DF225" w14:textId="19B5600C" w:rsidR="00C9444C" w:rsidRPr="00FE0C66" w:rsidRDefault="00C9444C" w:rsidP="00C9444C">
            <w:pPr>
              <w:spacing w:line="440" w:lineRule="exact"/>
              <w:jc w:val="center"/>
              <w:rPr>
                <w:rFonts w:ascii="Times" w:eastAsia="宋体" w:hAnsi="Times" w:cs="仿宋_GB2312"/>
                <w:sz w:val="24"/>
                <w:szCs w:val="24"/>
              </w:rPr>
            </w:pPr>
            <w:r w:rsidRPr="00FE0C66">
              <w:rPr>
                <w:rFonts w:ascii="Times" w:eastAsia="宋体" w:hAnsi="Times" w:cs="仿宋_GB2312" w:hint="eastAsia"/>
                <w:sz w:val="24"/>
                <w:szCs w:val="24"/>
              </w:rPr>
              <w:t>l</w:t>
            </w:r>
            <w:r w:rsidRPr="00FE0C66">
              <w:rPr>
                <w:rFonts w:ascii="Times" w:eastAsia="宋体" w:hAnsi="Times" w:cs="仿宋_GB2312"/>
                <w:sz w:val="24"/>
                <w:szCs w:val="24"/>
              </w:rPr>
              <w:t>gqkjj@guilin.gov.cn</w:t>
            </w:r>
          </w:p>
        </w:tc>
      </w:tr>
      <w:tr w:rsidR="00C9444C" w14:paraId="1056010F" w14:textId="77777777" w:rsidTr="000B5AED">
        <w:trPr>
          <w:trHeight w:val="567"/>
        </w:trPr>
        <w:tc>
          <w:tcPr>
            <w:tcW w:w="2903" w:type="dxa"/>
          </w:tcPr>
          <w:p w14:paraId="5347029C" w14:textId="663A59CC" w:rsidR="00C9444C" w:rsidRPr="00FE0C66" w:rsidRDefault="00C9444C" w:rsidP="00C9444C">
            <w:pPr>
              <w:spacing w:line="440" w:lineRule="exact"/>
              <w:jc w:val="center"/>
              <w:rPr>
                <w:rFonts w:ascii="Times" w:eastAsia="宋体" w:hAnsi="Times" w:cs="仿宋_GB2312"/>
                <w:sz w:val="24"/>
                <w:szCs w:val="24"/>
              </w:rPr>
            </w:pPr>
            <w:proofErr w:type="gramStart"/>
            <w:r w:rsidRPr="00FE0C66">
              <w:rPr>
                <w:rFonts w:ascii="Times" w:eastAsia="宋体" w:hAnsi="Times" w:hint="eastAsia"/>
                <w:sz w:val="24"/>
                <w:szCs w:val="24"/>
              </w:rPr>
              <w:t>象</w:t>
            </w:r>
            <w:proofErr w:type="gramEnd"/>
            <w:r w:rsidRPr="00FE0C66">
              <w:rPr>
                <w:rFonts w:ascii="Times" w:eastAsia="宋体" w:hAnsi="Times" w:hint="eastAsia"/>
                <w:sz w:val="24"/>
                <w:szCs w:val="24"/>
              </w:rPr>
              <w:t>山区</w:t>
            </w:r>
          </w:p>
        </w:tc>
        <w:tc>
          <w:tcPr>
            <w:tcW w:w="2907" w:type="dxa"/>
          </w:tcPr>
          <w:p w14:paraId="663BF449" w14:textId="6793E403" w:rsidR="00C9444C" w:rsidRPr="00FE0C66" w:rsidRDefault="00C9444C" w:rsidP="00C9444C">
            <w:pPr>
              <w:spacing w:line="440" w:lineRule="exact"/>
              <w:jc w:val="center"/>
              <w:rPr>
                <w:rFonts w:ascii="Times" w:eastAsia="宋体" w:hAnsi="Times" w:cs="仿宋_GB2312"/>
                <w:sz w:val="24"/>
                <w:szCs w:val="24"/>
              </w:rPr>
            </w:pPr>
            <w:r w:rsidRPr="00FE0C66">
              <w:rPr>
                <w:rFonts w:ascii="Times" w:eastAsia="宋体" w:hAnsi="Times" w:cs="仿宋_GB2312" w:hint="eastAsia"/>
                <w:sz w:val="24"/>
                <w:szCs w:val="24"/>
              </w:rPr>
              <w:t>0773-</w:t>
            </w:r>
            <w:r w:rsidRPr="00FE0C66">
              <w:rPr>
                <w:rFonts w:ascii="Times" w:eastAsia="宋体" w:hAnsi="Times" w:cs="仿宋_GB2312"/>
                <w:sz w:val="24"/>
                <w:szCs w:val="24"/>
              </w:rPr>
              <w:t>3879079</w:t>
            </w:r>
          </w:p>
        </w:tc>
        <w:tc>
          <w:tcPr>
            <w:tcW w:w="3024" w:type="dxa"/>
          </w:tcPr>
          <w:p w14:paraId="251777A7" w14:textId="50191912" w:rsidR="00C9444C" w:rsidRPr="00FE0C66" w:rsidRDefault="00233FE7" w:rsidP="00C9444C">
            <w:pPr>
              <w:spacing w:line="440" w:lineRule="exact"/>
              <w:jc w:val="center"/>
              <w:rPr>
                <w:rFonts w:ascii="Times" w:eastAsia="宋体" w:hAnsi="Times" w:cs="仿宋_GB2312"/>
                <w:sz w:val="24"/>
                <w:szCs w:val="24"/>
              </w:rPr>
            </w:pPr>
            <w:r w:rsidRPr="00FE0C66">
              <w:rPr>
                <w:rFonts w:ascii="Times" w:eastAsia="宋体" w:hAnsi="Times" w:cs="仿宋_GB2312"/>
                <w:sz w:val="24"/>
                <w:szCs w:val="24"/>
              </w:rPr>
              <w:t>xsqkjhyqglj@guilin.gov.cn</w:t>
            </w:r>
          </w:p>
        </w:tc>
      </w:tr>
      <w:tr w:rsidR="00C9444C" w14:paraId="6D247497" w14:textId="77777777" w:rsidTr="000B5AED">
        <w:trPr>
          <w:trHeight w:val="567"/>
        </w:trPr>
        <w:tc>
          <w:tcPr>
            <w:tcW w:w="2903" w:type="dxa"/>
          </w:tcPr>
          <w:p w14:paraId="03D9CD2E" w14:textId="6501AAC8" w:rsidR="00C9444C" w:rsidRPr="00FE0C66" w:rsidRDefault="00C9444C" w:rsidP="00C9444C">
            <w:pPr>
              <w:spacing w:line="440" w:lineRule="exact"/>
              <w:jc w:val="center"/>
              <w:rPr>
                <w:rFonts w:ascii="Times" w:eastAsia="宋体" w:hAnsi="Times" w:cs="仿宋_GB2312"/>
                <w:sz w:val="24"/>
                <w:szCs w:val="24"/>
              </w:rPr>
            </w:pPr>
            <w:r w:rsidRPr="00FE0C66">
              <w:rPr>
                <w:rFonts w:ascii="Times" w:eastAsia="宋体" w:hAnsi="Times" w:hint="eastAsia"/>
                <w:sz w:val="24"/>
                <w:szCs w:val="24"/>
              </w:rPr>
              <w:t>秀峰区</w:t>
            </w:r>
          </w:p>
        </w:tc>
        <w:tc>
          <w:tcPr>
            <w:tcW w:w="2907" w:type="dxa"/>
          </w:tcPr>
          <w:p w14:paraId="55A10DBD" w14:textId="1D489ADF" w:rsidR="00C9444C" w:rsidRPr="00FE0C66" w:rsidRDefault="00C9444C" w:rsidP="00C9444C">
            <w:pPr>
              <w:spacing w:line="440" w:lineRule="exact"/>
              <w:jc w:val="center"/>
              <w:rPr>
                <w:rFonts w:ascii="Times" w:eastAsia="宋体" w:hAnsi="Times" w:cs="仿宋_GB2312"/>
                <w:sz w:val="24"/>
                <w:szCs w:val="24"/>
              </w:rPr>
            </w:pPr>
            <w:r w:rsidRPr="00FE0C66">
              <w:rPr>
                <w:rFonts w:ascii="Times" w:eastAsia="宋体" w:hAnsi="Times" w:cs="仿宋_GB2312" w:hint="eastAsia"/>
                <w:sz w:val="24"/>
                <w:szCs w:val="24"/>
              </w:rPr>
              <w:t>0773-</w:t>
            </w:r>
            <w:r w:rsidR="00DF1CE3" w:rsidRPr="00FE0C66">
              <w:rPr>
                <w:rFonts w:ascii="Times" w:eastAsia="宋体" w:hAnsi="Times" w:cs="仿宋_GB2312" w:hint="eastAsia"/>
                <w:sz w:val="24"/>
                <w:szCs w:val="24"/>
              </w:rPr>
              <w:t>8990870</w:t>
            </w:r>
          </w:p>
        </w:tc>
        <w:tc>
          <w:tcPr>
            <w:tcW w:w="3024" w:type="dxa"/>
          </w:tcPr>
          <w:p w14:paraId="1E98F610" w14:textId="3764F2E0" w:rsidR="00C9444C" w:rsidRPr="00FE0C66" w:rsidRDefault="00C9444C" w:rsidP="00C9444C">
            <w:pPr>
              <w:spacing w:line="440" w:lineRule="exact"/>
              <w:jc w:val="center"/>
              <w:rPr>
                <w:rFonts w:ascii="Times" w:eastAsia="宋体" w:hAnsi="Times" w:cs="仿宋_GB2312"/>
                <w:sz w:val="24"/>
                <w:szCs w:val="24"/>
              </w:rPr>
            </w:pPr>
            <w:r w:rsidRPr="00FE0C66">
              <w:rPr>
                <w:rFonts w:ascii="Times" w:eastAsia="宋体" w:hAnsi="Times" w:cs="仿宋_GB2312"/>
                <w:sz w:val="24"/>
                <w:szCs w:val="24"/>
              </w:rPr>
              <w:t>xfqkjj@guilin.gov.cn</w:t>
            </w:r>
          </w:p>
        </w:tc>
      </w:tr>
      <w:tr w:rsidR="00C9444C" w14:paraId="3C45B43C" w14:textId="77777777" w:rsidTr="000B5AED">
        <w:trPr>
          <w:trHeight w:val="567"/>
        </w:trPr>
        <w:tc>
          <w:tcPr>
            <w:tcW w:w="2903" w:type="dxa"/>
          </w:tcPr>
          <w:p w14:paraId="582C6556" w14:textId="3E773E16" w:rsidR="00C9444C" w:rsidRPr="00FE0C66" w:rsidRDefault="00C9444C" w:rsidP="00C9444C">
            <w:pPr>
              <w:spacing w:line="440" w:lineRule="exact"/>
              <w:jc w:val="center"/>
              <w:rPr>
                <w:rFonts w:ascii="Times" w:eastAsia="宋体" w:hAnsi="Times" w:cs="仿宋_GB2312"/>
                <w:sz w:val="24"/>
                <w:szCs w:val="24"/>
              </w:rPr>
            </w:pPr>
            <w:r w:rsidRPr="00FE0C66">
              <w:rPr>
                <w:rFonts w:ascii="Times" w:eastAsia="宋体" w:hAnsi="Times" w:hint="eastAsia"/>
                <w:sz w:val="24"/>
                <w:szCs w:val="24"/>
              </w:rPr>
              <w:t>叠彩区</w:t>
            </w:r>
          </w:p>
        </w:tc>
        <w:tc>
          <w:tcPr>
            <w:tcW w:w="2907" w:type="dxa"/>
          </w:tcPr>
          <w:p w14:paraId="3A3868B0" w14:textId="30A1EB49" w:rsidR="00C9444C" w:rsidRPr="00FE0C66" w:rsidRDefault="00C9444C" w:rsidP="00C9444C">
            <w:pPr>
              <w:spacing w:line="440" w:lineRule="exact"/>
              <w:jc w:val="center"/>
              <w:rPr>
                <w:rFonts w:ascii="Times" w:eastAsia="宋体" w:hAnsi="Times" w:cs="仿宋_GB2312"/>
                <w:sz w:val="24"/>
                <w:szCs w:val="24"/>
              </w:rPr>
            </w:pPr>
            <w:r w:rsidRPr="00FE0C66">
              <w:rPr>
                <w:rFonts w:ascii="Times" w:eastAsia="宋体" w:hAnsi="Times" w:cs="仿宋_GB2312" w:hint="eastAsia"/>
                <w:sz w:val="24"/>
                <w:szCs w:val="24"/>
              </w:rPr>
              <w:t>0773-</w:t>
            </w:r>
            <w:r w:rsidR="00C93DB5" w:rsidRPr="00FE0C66">
              <w:rPr>
                <w:rFonts w:ascii="Times" w:eastAsia="宋体" w:hAnsi="Times" w:cs="仿宋_GB2312"/>
                <w:sz w:val="24"/>
                <w:szCs w:val="24"/>
              </w:rPr>
              <w:t>8983925</w:t>
            </w:r>
          </w:p>
        </w:tc>
        <w:tc>
          <w:tcPr>
            <w:tcW w:w="3024" w:type="dxa"/>
          </w:tcPr>
          <w:p w14:paraId="2114F69D" w14:textId="617E1280" w:rsidR="00C9444C" w:rsidRPr="00FE0C66" w:rsidRDefault="00C93DB5" w:rsidP="00C9444C">
            <w:pPr>
              <w:spacing w:line="440" w:lineRule="exact"/>
              <w:jc w:val="center"/>
              <w:rPr>
                <w:rFonts w:ascii="Times" w:eastAsia="宋体" w:hAnsi="Times" w:cs="仿宋_GB2312"/>
                <w:sz w:val="24"/>
                <w:szCs w:val="24"/>
              </w:rPr>
            </w:pPr>
            <w:r w:rsidRPr="00FE0C66">
              <w:rPr>
                <w:rFonts w:ascii="Times" w:eastAsia="宋体" w:hAnsi="Times" w:cs="仿宋_GB2312"/>
                <w:sz w:val="24"/>
                <w:szCs w:val="24"/>
              </w:rPr>
              <w:t>dcqgxj515@163.com</w:t>
            </w:r>
          </w:p>
        </w:tc>
      </w:tr>
      <w:tr w:rsidR="00C9444C" w14:paraId="5855F39D" w14:textId="77777777" w:rsidTr="000B5AED">
        <w:trPr>
          <w:trHeight w:val="567"/>
        </w:trPr>
        <w:tc>
          <w:tcPr>
            <w:tcW w:w="2903" w:type="dxa"/>
          </w:tcPr>
          <w:p w14:paraId="39CE3169" w14:textId="5AD105B1" w:rsidR="00C9444C" w:rsidRPr="00FE0C66" w:rsidRDefault="00C9444C" w:rsidP="00C9444C">
            <w:pPr>
              <w:spacing w:line="440" w:lineRule="exact"/>
              <w:jc w:val="center"/>
              <w:rPr>
                <w:rFonts w:ascii="Times" w:eastAsia="宋体" w:hAnsi="Times" w:cs="仿宋_GB2312"/>
                <w:sz w:val="24"/>
                <w:szCs w:val="24"/>
              </w:rPr>
            </w:pPr>
            <w:r w:rsidRPr="00FE0C66">
              <w:rPr>
                <w:rFonts w:ascii="Times" w:eastAsia="宋体" w:hAnsi="Times" w:hint="eastAsia"/>
                <w:sz w:val="24"/>
                <w:szCs w:val="24"/>
              </w:rPr>
              <w:t>七星区</w:t>
            </w:r>
          </w:p>
        </w:tc>
        <w:tc>
          <w:tcPr>
            <w:tcW w:w="2907" w:type="dxa"/>
          </w:tcPr>
          <w:p w14:paraId="364A6BFA" w14:textId="1FD441C7" w:rsidR="00C9444C" w:rsidRPr="00FE0C66" w:rsidRDefault="00C9444C" w:rsidP="00C9444C">
            <w:pPr>
              <w:spacing w:line="440" w:lineRule="exact"/>
              <w:jc w:val="center"/>
              <w:rPr>
                <w:rFonts w:ascii="Times" w:eastAsia="宋体" w:hAnsi="Times" w:cs="仿宋_GB2312"/>
                <w:sz w:val="24"/>
                <w:szCs w:val="24"/>
              </w:rPr>
            </w:pPr>
            <w:r w:rsidRPr="00FE0C66">
              <w:rPr>
                <w:rFonts w:ascii="Times" w:eastAsia="宋体" w:hAnsi="Times" w:cs="仿宋_GB2312" w:hint="eastAsia"/>
                <w:sz w:val="24"/>
                <w:szCs w:val="24"/>
              </w:rPr>
              <w:t>0773-5876599</w:t>
            </w:r>
          </w:p>
        </w:tc>
        <w:tc>
          <w:tcPr>
            <w:tcW w:w="3024" w:type="dxa"/>
          </w:tcPr>
          <w:p w14:paraId="601D1FB3" w14:textId="2CEC270B" w:rsidR="00C9444C" w:rsidRPr="00FE0C66" w:rsidRDefault="00C9444C" w:rsidP="00C9444C">
            <w:pPr>
              <w:spacing w:line="440" w:lineRule="exact"/>
              <w:jc w:val="center"/>
              <w:rPr>
                <w:rFonts w:ascii="Times" w:eastAsia="宋体" w:hAnsi="Times" w:cs="仿宋_GB2312"/>
                <w:sz w:val="24"/>
                <w:szCs w:val="24"/>
              </w:rPr>
            </w:pPr>
            <w:r w:rsidRPr="00FE0C66">
              <w:rPr>
                <w:rFonts w:ascii="Times" w:eastAsia="宋体" w:hAnsi="Times" w:cs="仿宋_GB2312"/>
                <w:sz w:val="24"/>
                <w:szCs w:val="24"/>
              </w:rPr>
              <w:t>glqxqkj@163.com</w:t>
            </w:r>
          </w:p>
        </w:tc>
      </w:tr>
      <w:tr w:rsidR="00C9444C" w14:paraId="27CBF30B" w14:textId="77777777" w:rsidTr="000B5AED">
        <w:trPr>
          <w:trHeight w:val="567"/>
        </w:trPr>
        <w:tc>
          <w:tcPr>
            <w:tcW w:w="2903" w:type="dxa"/>
          </w:tcPr>
          <w:p w14:paraId="095EB9CF" w14:textId="1A1469C8" w:rsidR="00C9444C" w:rsidRPr="00FE0C66" w:rsidRDefault="00C9444C" w:rsidP="00C9444C">
            <w:pPr>
              <w:spacing w:line="440" w:lineRule="exact"/>
              <w:jc w:val="center"/>
              <w:rPr>
                <w:rFonts w:ascii="Times" w:eastAsia="宋体" w:hAnsi="Times" w:cs="仿宋_GB2312"/>
                <w:sz w:val="24"/>
                <w:szCs w:val="24"/>
              </w:rPr>
            </w:pPr>
            <w:r w:rsidRPr="00FE0C66">
              <w:rPr>
                <w:rFonts w:ascii="Times" w:eastAsia="宋体" w:hAnsi="Times" w:hint="eastAsia"/>
                <w:sz w:val="24"/>
                <w:szCs w:val="24"/>
              </w:rPr>
              <w:t>雁山区</w:t>
            </w:r>
          </w:p>
        </w:tc>
        <w:tc>
          <w:tcPr>
            <w:tcW w:w="2907" w:type="dxa"/>
          </w:tcPr>
          <w:p w14:paraId="120ADFBE" w14:textId="1C2ADEB2" w:rsidR="00C9444C" w:rsidRPr="00FE0C66" w:rsidRDefault="00C9444C" w:rsidP="00C9444C">
            <w:pPr>
              <w:spacing w:line="440" w:lineRule="exact"/>
              <w:jc w:val="center"/>
              <w:rPr>
                <w:rFonts w:ascii="Times" w:eastAsia="宋体" w:hAnsi="Times" w:cs="仿宋_GB2312"/>
                <w:sz w:val="24"/>
                <w:szCs w:val="24"/>
              </w:rPr>
            </w:pPr>
            <w:r w:rsidRPr="00FE0C66">
              <w:rPr>
                <w:rFonts w:ascii="Times" w:eastAsia="宋体" w:hAnsi="Times" w:cs="仿宋_GB2312" w:hint="eastAsia"/>
                <w:sz w:val="24"/>
                <w:szCs w:val="24"/>
              </w:rPr>
              <w:t>0773-</w:t>
            </w:r>
            <w:r w:rsidRPr="00FE0C66">
              <w:rPr>
                <w:rFonts w:ascii="Times" w:eastAsia="宋体" w:hAnsi="Times" w:cs="仿宋_GB2312"/>
                <w:sz w:val="24"/>
                <w:szCs w:val="24"/>
              </w:rPr>
              <w:t>3550676</w:t>
            </w:r>
          </w:p>
        </w:tc>
        <w:tc>
          <w:tcPr>
            <w:tcW w:w="3024" w:type="dxa"/>
          </w:tcPr>
          <w:p w14:paraId="46362F93" w14:textId="33AE1F9E" w:rsidR="00C9444C" w:rsidRPr="00FE0C66" w:rsidRDefault="00C9444C" w:rsidP="00C9444C">
            <w:pPr>
              <w:spacing w:line="440" w:lineRule="exact"/>
              <w:jc w:val="center"/>
              <w:rPr>
                <w:rFonts w:ascii="Times" w:eastAsia="宋体" w:hAnsi="Times" w:cs="仿宋_GB2312"/>
                <w:sz w:val="24"/>
                <w:szCs w:val="24"/>
              </w:rPr>
            </w:pPr>
            <w:r w:rsidRPr="00FE0C66">
              <w:rPr>
                <w:rFonts w:ascii="Times" w:eastAsia="宋体" w:hAnsi="Times" w:cs="仿宋_GB2312"/>
                <w:sz w:val="24"/>
                <w:szCs w:val="24"/>
              </w:rPr>
              <w:t>ysqkjj@guilin.gov.cn</w:t>
            </w:r>
          </w:p>
        </w:tc>
      </w:tr>
    </w:tbl>
    <w:p w14:paraId="70DBED6A" w14:textId="17E3EC1F" w:rsidR="0016672B" w:rsidRPr="00CF7F7C" w:rsidRDefault="0016672B" w:rsidP="00C45EFA">
      <w:pPr>
        <w:spacing w:line="440" w:lineRule="exact"/>
        <w:rPr>
          <w:rFonts w:ascii="Fairwater Script Light" w:hAnsi="Fairwater Script Light" w:cs="仿宋_GB2312"/>
          <w:color w:val="000000" w:themeColor="text1"/>
          <w:sz w:val="28"/>
          <w:szCs w:val="28"/>
        </w:rPr>
      </w:pPr>
    </w:p>
    <w:sectPr w:rsidR="0016672B" w:rsidRPr="00CF7F7C" w:rsidSect="000262DF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B07788" w14:textId="77777777" w:rsidR="008112B7" w:rsidRDefault="008112B7" w:rsidP="004B00C6">
      <w:r>
        <w:separator/>
      </w:r>
    </w:p>
  </w:endnote>
  <w:endnote w:type="continuationSeparator" w:id="0">
    <w:p w14:paraId="73E8C557" w14:textId="77777777" w:rsidR="008112B7" w:rsidRDefault="008112B7" w:rsidP="004B0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airwater Script Light">
    <w:charset w:val="00"/>
    <w:family w:val="auto"/>
    <w:pitch w:val="variable"/>
    <w:sig w:usb0="A000002F" w:usb1="1000004B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592B3D" w14:textId="77777777" w:rsidR="008112B7" w:rsidRDefault="008112B7" w:rsidP="004B00C6">
      <w:r>
        <w:separator/>
      </w:r>
    </w:p>
  </w:footnote>
  <w:footnote w:type="continuationSeparator" w:id="0">
    <w:p w14:paraId="5D37FDE7" w14:textId="77777777" w:rsidR="008112B7" w:rsidRDefault="008112B7" w:rsidP="004B00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MyNjI1NmQ2YzEyYTRhZjRlMTZmMmQ3YWI4NTQ5N2UifQ=="/>
  </w:docVars>
  <w:rsids>
    <w:rsidRoot w:val="00770654"/>
    <w:rsid w:val="000009A3"/>
    <w:rsid w:val="000037B2"/>
    <w:rsid w:val="00010B19"/>
    <w:rsid w:val="0001672A"/>
    <w:rsid w:val="00016F10"/>
    <w:rsid w:val="00023505"/>
    <w:rsid w:val="00025544"/>
    <w:rsid w:val="00025774"/>
    <w:rsid w:val="000262DF"/>
    <w:rsid w:val="000330B3"/>
    <w:rsid w:val="00040EF0"/>
    <w:rsid w:val="0005249D"/>
    <w:rsid w:val="000555F6"/>
    <w:rsid w:val="0006689D"/>
    <w:rsid w:val="0008121C"/>
    <w:rsid w:val="0008750B"/>
    <w:rsid w:val="000A3BE7"/>
    <w:rsid w:val="000B3DFF"/>
    <w:rsid w:val="000B49F3"/>
    <w:rsid w:val="000B5AED"/>
    <w:rsid w:val="000D2458"/>
    <w:rsid w:val="000E72FD"/>
    <w:rsid w:val="000F4E0E"/>
    <w:rsid w:val="00101DCD"/>
    <w:rsid w:val="00111A54"/>
    <w:rsid w:val="00115106"/>
    <w:rsid w:val="001207E8"/>
    <w:rsid w:val="00120A0E"/>
    <w:rsid w:val="00123587"/>
    <w:rsid w:val="00135CAD"/>
    <w:rsid w:val="00140D9B"/>
    <w:rsid w:val="00146D48"/>
    <w:rsid w:val="001555FE"/>
    <w:rsid w:val="00165A25"/>
    <w:rsid w:val="0016672B"/>
    <w:rsid w:val="001806F8"/>
    <w:rsid w:val="00192547"/>
    <w:rsid w:val="00193818"/>
    <w:rsid w:val="001A4E36"/>
    <w:rsid w:val="001B3783"/>
    <w:rsid w:val="001B4940"/>
    <w:rsid w:val="001C7009"/>
    <w:rsid w:val="001D12A6"/>
    <w:rsid w:val="001E016F"/>
    <w:rsid w:val="001E5671"/>
    <w:rsid w:val="001F49C6"/>
    <w:rsid w:val="00202CB8"/>
    <w:rsid w:val="002037D2"/>
    <w:rsid w:val="00210ADF"/>
    <w:rsid w:val="00215F0D"/>
    <w:rsid w:val="0021651D"/>
    <w:rsid w:val="00233FE7"/>
    <w:rsid w:val="002416A0"/>
    <w:rsid w:val="00262B89"/>
    <w:rsid w:val="0026412B"/>
    <w:rsid w:val="00274CD3"/>
    <w:rsid w:val="00290A20"/>
    <w:rsid w:val="002A1E39"/>
    <w:rsid w:val="002A575A"/>
    <w:rsid w:val="002B33FC"/>
    <w:rsid w:val="002B672C"/>
    <w:rsid w:val="002B71E5"/>
    <w:rsid w:val="002D44C3"/>
    <w:rsid w:val="002D743A"/>
    <w:rsid w:val="00301719"/>
    <w:rsid w:val="00306FAA"/>
    <w:rsid w:val="00311DD0"/>
    <w:rsid w:val="00340725"/>
    <w:rsid w:val="00370A8F"/>
    <w:rsid w:val="00372A44"/>
    <w:rsid w:val="00376ED7"/>
    <w:rsid w:val="00381AD0"/>
    <w:rsid w:val="00387C11"/>
    <w:rsid w:val="003A4DFE"/>
    <w:rsid w:val="003B334B"/>
    <w:rsid w:val="003B7838"/>
    <w:rsid w:val="003C3043"/>
    <w:rsid w:val="003E0916"/>
    <w:rsid w:val="003E3838"/>
    <w:rsid w:val="003E510C"/>
    <w:rsid w:val="003F149B"/>
    <w:rsid w:val="004003FA"/>
    <w:rsid w:val="004058EB"/>
    <w:rsid w:val="00407BD0"/>
    <w:rsid w:val="00411047"/>
    <w:rsid w:val="00417514"/>
    <w:rsid w:val="00421191"/>
    <w:rsid w:val="00423FD9"/>
    <w:rsid w:val="004355D6"/>
    <w:rsid w:val="00475F7D"/>
    <w:rsid w:val="00484803"/>
    <w:rsid w:val="00484854"/>
    <w:rsid w:val="00491F08"/>
    <w:rsid w:val="00492010"/>
    <w:rsid w:val="00496B1E"/>
    <w:rsid w:val="004A5B4B"/>
    <w:rsid w:val="004B00C6"/>
    <w:rsid w:val="004B2F2E"/>
    <w:rsid w:val="004C04EA"/>
    <w:rsid w:val="004C1BAB"/>
    <w:rsid w:val="004C56EB"/>
    <w:rsid w:val="004D065C"/>
    <w:rsid w:val="004E1082"/>
    <w:rsid w:val="004F135F"/>
    <w:rsid w:val="005013B1"/>
    <w:rsid w:val="00512ECF"/>
    <w:rsid w:val="005135F1"/>
    <w:rsid w:val="005248D6"/>
    <w:rsid w:val="00532BE5"/>
    <w:rsid w:val="005406E0"/>
    <w:rsid w:val="00545995"/>
    <w:rsid w:val="00571A25"/>
    <w:rsid w:val="00580395"/>
    <w:rsid w:val="00582311"/>
    <w:rsid w:val="00586573"/>
    <w:rsid w:val="005918D4"/>
    <w:rsid w:val="00591E6F"/>
    <w:rsid w:val="00594472"/>
    <w:rsid w:val="005A17FA"/>
    <w:rsid w:val="005B4ABE"/>
    <w:rsid w:val="005C0007"/>
    <w:rsid w:val="005C28F3"/>
    <w:rsid w:val="005C2F30"/>
    <w:rsid w:val="005D212F"/>
    <w:rsid w:val="005D4077"/>
    <w:rsid w:val="005E1717"/>
    <w:rsid w:val="00604E5F"/>
    <w:rsid w:val="00610340"/>
    <w:rsid w:val="00610534"/>
    <w:rsid w:val="006141CF"/>
    <w:rsid w:val="006400BE"/>
    <w:rsid w:val="00643075"/>
    <w:rsid w:val="00655B59"/>
    <w:rsid w:val="0066020D"/>
    <w:rsid w:val="00673A0C"/>
    <w:rsid w:val="006866B2"/>
    <w:rsid w:val="00692933"/>
    <w:rsid w:val="006936B9"/>
    <w:rsid w:val="006954D4"/>
    <w:rsid w:val="006A5146"/>
    <w:rsid w:val="006A653C"/>
    <w:rsid w:val="006B0507"/>
    <w:rsid w:val="006B30D9"/>
    <w:rsid w:val="006C7EF3"/>
    <w:rsid w:val="006D25CD"/>
    <w:rsid w:val="006D2C20"/>
    <w:rsid w:val="006D2F63"/>
    <w:rsid w:val="006D73D0"/>
    <w:rsid w:val="006E162E"/>
    <w:rsid w:val="006E1718"/>
    <w:rsid w:val="006E5128"/>
    <w:rsid w:val="006F71AD"/>
    <w:rsid w:val="0070456C"/>
    <w:rsid w:val="00712E2C"/>
    <w:rsid w:val="00715253"/>
    <w:rsid w:val="00715569"/>
    <w:rsid w:val="00716D58"/>
    <w:rsid w:val="00720696"/>
    <w:rsid w:val="007211A9"/>
    <w:rsid w:val="007304A0"/>
    <w:rsid w:val="007318D6"/>
    <w:rsid w:val="00733FB3"/>
    <w:rsid w:val="00746192"/>
    <w:rsid w:val="0074627C"/>
    <w:rsid w:val="0076747F"/>
    <w:rsid w:val="00767BEC"/>
    <w:rsid w:val="00770654"/>
    <w:rsid w:val="007864D2"/>
    <w:rsid w:val="00796203"/>
    <w:rsid w:val="007A3DC1"/>
    <w:rsid w:val="007B1D87"/>
    <w:rsid w:val="007D1D4C"/>
    <w:rsid w:val="007D7338"/>
    <w:rsid w:val="007E635B"/>
    <w:rsid w:val="007E76D8"/>
    <w:rsid w:val="007F58A7"/>
    <w:rsid w:val="007F789B"/>
    <w:rsid w:val="00802ABB"/>
    <w:rsid w:val="008112B7"/>
    <w:rsid w:val="00824F93"/>
    <w:rsid w:val="008337E7"/>
    <w:rsid w:val="00833B89"/>
    <w:rsid w:val="00850099"/>
    <w:rsid w:val="00850C61"/>
    <w:rsid w:val="00866F3B"/>
    <w:rsid w:val="00887AE9"/>
    <w:rsid w:val="00893154"/>
    <w:rsid w:val="00896045"/>
    <w:rsid w:val="008A219D"/>
    <w:rsid w:val="008A61A9"/>
    <w:rsid w:val="008B5DC9"/>
    <w:rsid w:val="008C1083"/>
    <w:rsid w:val="008C2536"/>
    <w:rsid w:val="008D265C"/>
    <w:rsid w:val="008D462D"/>
    <w:rsid w:val="008E1BAB"/>
    <w:rsid w:val="008F6F54"/>
    <w:rsid w:val="008F786B"/>
    <w:rsid w:val="00900274"/>
    <w:rsid w:val="009105EE"/>
    <w:rsid w:val="00921A6C"/>
    <w:rsid w:val="00932AEE"/>
    <w:rsid w:val="00945D50"/>
    <w:rsid w:val="00946BD3"/>
    <w:rsid w:val="009470F7"/>
    <w:rsid w:val="00955A1C"/>
    <w:rsid w:val="00973808"/>
    <w:rsid w:val="009771F6"/>
    <w:rsid w:val="009776C0"/>
    <w:rsid w:val="00995C19"/>
    <w:rsid w:val="009974AC"/>
    <w:rsid w:val="009B134C"/>
    <w:rsid w:val="009B253F"/>
    <w:rsid w:val="009B321F"/>
    <w:rsid w:val="009B452C"/>
    <w:rsid w:val="009C1487"/>
    <w:rsid w:val="009C68CE"/>
    <w:rsid w:val="009C6BC4"/>
    <w:rsid w:val="009D1512"/>
    <w:rsid w:val="009D1D40"/>
    <w:rsid w:val="009E172F"/>
    <w:rsid w:val="009F0ADB"/>
    <w:rsid w:val="009F346A"/>
    <w:rsid w:val="00A037A1"/>
    <w:rsid w:val="00A05A4C"/>
    <w:rsid w:val="00A12743"/>
    <w:rsid w:val="00A2405E"/>
    <w:rsid w:val="00A304FC"/>
    <w:rsid w:val="00A3061D"/>
    <w:rsid w:val="00A3100E"/>
    <w:rsid w:val="00A50482"/>
    <w:rsid w:val="00A50709"/>
    <w:rsid w:val="00A67828"/>
    <w:rsid w:val="00A70101"/>
    <w:rsid w:val="00A72165"/>
    <w:rsid w:val="00A74B1A"/>
    <w:rsid w:val="00A76ED7"/>
    <w:rsid w:val="00A86FB3"/>
    <w:rsid w:val="00AA06D7"/>
    <w:rsid w:val="00AA24C6"/>
    <w:rsid w:val="00AB306E"/>
    <w:rsid w:val="00AC33F9"/>
    <w:rsid w:val="00AD0666"/>
    <w:rsid w:val="00AD135B"/>
    <w:rsid w:val="00AD54AF"/>
    <w:rsid w:val="00AE0F24"/>
    <w:rsid w:val="00AE1A81"/>
    <w:rsid w:val="00AE6634"/>
    <w:rsid w:val="00AF1DFE"/>
    <w:rsid w:val="00B235E0"/>
    <w:rsid w:val="00B27068"/>
    <w:rsid w:val="00B33CB0"/>
    <w:rsid w:val="00B54911"/>
    <w:rsid w:val="00B62950"/>
    <w:rsid w:val="00B702B6"/>
    <w:rsid w:val="00B71BA2"/>
    <w:rsid w:val="00B84CD8"/>
    <w:rsid w:val="00B866D2"/>
    <w:rsid w:val="00B86A96"/>
    <w:rsid w:val="00BA5852"/>
    <w:rsid w:val="00BD19D5"/>
    <w:rsid w:val="00BE01F7"/>
    <w:rsid w:val="00BE1D6D"/>
    <w:rsid w:val="00BE29EF"/>
    <w:rsid w:val="00BE35B1"/>
    <w:rsid w:val="00BE7299"/>
    <w:rsid w:val="00BF53C1"/>
    <w:rsid w:val="00C159D1"/>
    <w:rsid w:val="00C161A6"/>
    <w:rsid w:val="00C16528"/>
    <w:rsid w:val="00C25B74"/>
    <w:rsid w:val="00C263A1"/>
    <w:rsid w:val="00C305C6"/>
    <w:rsid w:val="00C410D6"/>
    <w:rsid w:val="00C41E83"/>
    <w:rsid w:val="00C45EFA"/>
    <w:rsid w:val="00C52B59"/>
    <w:rsid w:val="00C61F4D"/>
    <w:rsid w:val="00C651AF"/>
    <w:rsid w:val="00C703A1"/>
    <w:rsid w:val="00C71E28"/>
    <w:rsid w:val="00C77816"/>
    <w:rsid w:val="00C93DB5"/>
    <w:rsid w:val="00C9444C"/>
    <w:rsid w:val="00C9723B"/>
    <w:rsid w:val="00CC2259"/>
    <w:rsid w:val="00CC6573"/>
    <w:rsid w:val="00CC6BD0"/>
    <w:rsid w:val="00CC7FDB"/>
    <w:rsid w:val="00CD017B"/>
    <w:rsid w:val="00CD6E09"/>
    <w:rsid w:val="00CE0084"/>
    <w:rsid w:val="00CE0152"/>
    <w:rsid w:val="00CE04E8"/>
    <w:rsid w:val="00CF03DA"/>
    <w:rsid w:val="00CF1191"/>
    <w:rsid w:val="00CF5784"/>
    <w:rsid w:val="00CF7F7C"/>
    <w:rsid w:val="00D000CE"/>
    <w:rsid w:val="00D13A5B"/>
    <w:rsid w:val="00D144F3"/>
    <w:rsid w:val="00D239F0"/>
    <w:rsid w:val="00D302CF"/>
    <w:rsid w:val="00D34B25"/>
    <w:rsid w:val="00D36CE3"/>
    <w:rsid w:val="00D51DBB"/>
    <w:rsid w:val="00D5459E"/>
    <w:rsid w:val="00D64725"/>
    <w:rsid w:val="00D65422"/>
    <w:rsid w:val="00D65C39"/>
    <w:rsid w:val="00D67BCF"/>
    <w:rsid w:val="00D865EE"/>
    <w:rsid w:val="00D9132C"/>
    <w:rsid w:val="00D9227A"/>
    <w:rsid w:val="00D94702"/>
    <w:rsid w:val="00DA22DE"/>
    <w:rsid w:val="00DB4435"/>
    <w:rsid w:val="00DB67AA"/>
    <w:rsid w:val="00DE44D3"/>
    <w:rsid w:val="00DE49AA"/>
    <w:rsid w:val="00DE57FC"/>
    <w:rsid w:val="00DF1CE3"/>
    <w:rsid w:val="00DF357A"/>
    <w:rsid w:val="00DF545F"/>
    <w:rsid w:val="00DF6572"/>
    <w:rsid w:val="00E029B1"/>
    <w:rsid w:val="00E05BB6"/>
    <w:rsid w:val="00E10957"/>
    <w:rsid w:val="00E1320F"/>
    <w:rsid w:val="00E43AA5"/>
    <w:rsid w:val="00E50795"/>
    <w:rsid w:val="00E54816"/>
    <w:rsid w:val="00E7016C"/>
    <w:rsid w:val="00E7173D"/>
    <w:rsid w:val="00E829EF"/>
    <w:rsid w:val="00E82B00"/>
    <w:rsid w:val="00E83E7B"/>
    <w:rsid w:val="00E93658"/>
    <w:rsid w:val="00EA0638"/>
    <w:rsid w:val="00EB4584"/>
    <w:rsid w:val="00EC4711"/>
    <w:rsid w:val="00ED37CF"/>
    <w:rsid w:val="00EE004D"/>
    <w:rsid w:val="00F30603"/>
    <w:rsid w:val="00F33823"/>
    <w:rsid w:val="00F3410D"/>
    <w:rsid w:val="00F4154A"/>
    <w:rsid w:val="00F51E16"/>
    <w:rsid w:val="00F57A5E"/>
    <w:rsid w:val="00F61B33"/>
    <w:rsid w:val="00F702A6"/>
    <w:rsid w:val="00F75223"/>
    <w:rsid w:val="00F8511A"/>
    <w:rsid w:val="00FD4D3E"/>
    <w:rsid w:val="00FD66EF"/>
    <w:rsid w:val="00FE0C66"/>
    <w:rsid w:val="00FE19BA"/>
    <w:rsid w:val="00FE1CE5"/>
    <w:rsid w:val="00FF1C4E"/>
    <w:rsid w:val="067264A7"/>
    <w:rsid w:val="2272390F"/>
    <w:rsid w:val="2D251AA5"/>
    <w:rsid w:val="2D7F5052"/>
    <w:rsid w:val="40564BEF"/>
    <w:rsid w:val="50385EB0"/>
    <w:rsid w:val="517D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993526"/>
  <w15:docId w15:val="{CF121C6B-85DD-4C58-8D2D-3B894D2A7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table" w:styleId="a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C71E28"/>
    <w:rPr>
      <w:color w:val="605E5C"/>
      <w:shd w:val="clear" w:color="auto" w:fill="E1DFDD"/>
    </w:rPr>
  </w:style>
  <w:style w:type="paragraph" w:styleId="a6">
    <w:name w:val="Title"/>
    <w:basedOn w:val="a"/>
    <w:next w:val="a"/>
    <w:link w:val="a7"/>
    <w:uiPriority w:val="10"/>
    <w:qFormat/>
    <w:rsid w:val="00655B59"/>
    <w:pPr>
      <w:spacing w:before="240" w:after="60"/>
      <w:jc w:val="center"/>
      <w:outlineLvl w:val="0"/>
    </w:pPr>
    <w:rPr>
      <w:rFonts w:ascii="方正小标宋简体" w:eastAsia="方正小标宋简体" w:hAnsiTheme="majorHAnsi" w:cstheme="majorBidi"/>
      <w:sz w:val="32"/>
      <w:szCs w:val="32"/>
    </w:rPr>
  </w:style>
  <w:style w:type="character" w:customStyle="1" w:styleId="a7">
    <w:name w:val="标题 字符"/>
    <w:basedOn w:val="a0"/>
    <w:link w:val="a6"/>
    <w:uiPriority w:val="10"/>
    <w:rsid w:val="00655B59"/>
    <w:rPr>
      <w:rFonts w:ascii="方正小标宋简体" w:eastAsia="方正小标宋简体" w:hAnsiTheme="majorHAnsi" w:cstheme="majorBidi"/>
      <w:kern w:val="2"/>
      <w:sz w:val="32"/>
      <w:szCs w:val="32"/>
    </w:rPr>
  </w:style>
  <w:style w:type="paragraph" w:styleId="a8">
    <w:name w:val="header"/>
    <w:basedOn w:val="a"/>
    <w:link w:val="a9"/>
    <w:uiPriority w:val="99"/>
    <w:unhideWhenUsed/>
    <w:rsid w:val="004B00C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4B00C6"/>
    <w:rPr>
      <w:kern w:val="2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4B0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4B00C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51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唐喜文</dc:creator>
  <cp:lastModifiedBy>rao xuefeng</cp:lastModifiedBy>
  <cp:revision>166</cp:revision>
  <cp:lastPrinted>2024-05-24T08:22:00Z</cp:lastPrinted>
  <dcterms:created xsi:type="dcterms:W3CDTF">2023-04-25T07:10:00Z</dcterms:created>
  <dcterms:modified xsi:type="dcterms:W3CDTF">2024-05-27T02:15:00Z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ICV">
    <vt:lpwstr>7B63335D49384D659AE05F8CEAA99280_12</vt:lpwstr>
  </property>
</Properties>
</file>